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1B" w:rsidRDefault="00FA0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A031B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двигательной активности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D09D0" w:rsidRDefault="00FA0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FA031B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FA031B" w:rsidRDefault="00FA031B">
      <w:pPr>
        <w:rPr>
          <w:rFonts w:ascii="Times New Roman" w:hAnsi="Times New Roman" w:cs="Times New Roman"/>
          <w:b/>
          <w:sz w:val="28"/>
          <w:szCs w:val="28"/>
        </w:rPr>
      </w:pPr>
    </w:p>
    <w:p w:rsidR="00FA031B" w:rsidRDefault="00FA031B" w:rsidP="00FA0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31B">
        <w:rPr>
          <w:rFonts w:ascii="Times New Roman" w:hAnsi="Times New Roman" w:cs="Times New Roman"/>
          <w:sz w:val="28"/>
          <w:szCs w:val="28"/>
        </w:rPr>
        <w:t>Цель: развитие двигательных умений и навыков  дошкольников посредством подвижных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31B" w:rsidRDefault="00FA031B" w:rsidP="00FA0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Повышение активности общей работоспособности;</w:t>
      </w:r>
    </w:p>
    <w:p w:rsidR="00FA031B" w:rsidRDefault="00FA031B" w:rsidP="00FA0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двигательных умений и навыков;</w:t>
      </w:r>
    </w:p>
    <w:p w:rsidR="00FA031B" w:rsidRDefault="00FA031B" w:rsidP="00FA0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элементарных знаний о  своём организме, способах укрепления своего здоровья;</w:t>
      </w:r>
    </w:p>
    <w:p w:rsidR="00FA031B" w:rsidRDefault="00FA031B" w:rsidP="00FA0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к систематическим занятиям физическими упражнениями.</w:t>
      </w:r>
    </w:p>
    <w:p w:rsidR="00FA031B" w:rsidRDefault="00FA031B" w:rsidP="00FA0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43"/>
        <w:gridCol w:w="2710"/>
        <w:gridCol w:w="2977"/>
        <w:gridCol w:w="2176"/>
      </w:tblGrid>
      <w:tr w:rsidR="00B83B19" w:rsidTr="00E04780">
        <w:tc>
          <w:tcPr>
            <w:tcW w:w="1743" w:type="dxa"/>
          </w:tcPr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710" w:type="dxa"/>
          </w:tcPr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176" w:type="dxa"/>
          </w:tcPr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B83B19" w:rsidTr="00E04780">
        <w:tc>
          <w:tcPr>
            <w:tcW w:w="1743" w:type="dxa"/>
          </w:tcPr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10" w:type="dxa"/>
          </w:tcPr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весёлый звонкий мяч», «Весёлый шнурок»</w:t>
            </w: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«Научись владеть мячом», «Поймай мяч»</w:t>
            </w: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 вдогонку», «Мяч под планкой»</w:t>
            </w: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шнурок», «Удочка»</w:t>
            </w:r>
          </w:p>
          <w:p w:rsidR="00DF6A7A" w:rsidRDefault="00DF6A7A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A7A" w:rsidRDefault="00DF6A7A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DF6A7A" w:rsidRDefault="00DF6A7A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«Весёлое соревнование», «Лошадки»</w:t>
            </w:r>
          </w:p>
        </w:tc>
        <w:tc>
          <w:tcPr>
            <w:tcW w:w="2977" w:type="dxa"/>
          </w:tcPr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и желание выполнять работу с мячом, скакалкой</w:t>
            </w: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перебрасывать мяч друг другу разными способами</w:t>
            </w: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прокатывании мяча одной (двумя) руками, отбивании мяча на месте</w:t>
            </w:r>
          </w:p>
          <w:p w:rsidR="00DF6A7A" w:rsidRDefault="00DF6A7A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A7A" w:rsidRDefault="00DF6A7A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A7A" w:rsidRDefault="00DF6A7A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A7A" w:rsidRDefault="00DF6A7A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A7A" w:rsidRDefault="00DF6A7A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выполнять прыжки через короткую скакалку</w:t>
            </w:r>
          </w:p>
        </w:tc>
        <w:tc>
          <w:tcPr>
            <w:tcW w:w="2176" w:type="dxa"/>
          </w:tcPr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Мячи</w:t>
            </w: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планка</w:t>
            </w: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19" w:rsidRDefault="00B83B19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</w:tr>
      <w:tr w:rsidR="00DF6A7A" w:rsidTr="00E04780">
        <w:tc>
          <w:tcPr>
            <w:tcW w:w="1743" w:type="dxa"/>
          </w:tcPr>
          <w:p w:rsidR="00DF6A7A" w:rsidRDefault="00DF6A7A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10" w:type="dxa"/>
          </w:tcPr>
          <w:p w:rsidR="00DF6A7A" w:rsidRDefault="00DF6A7A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весёлый звонкий мяч», «Палочка-выручалочка»</w:t>
            </w:r>
          </w:p>
          <w:p w:rsidR="00DF6A7A" w:rsidRDefault="00DF6A7A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A7A" w:rsidRDefault="00DF6A7A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DF6A7A" w:rsidRDefault="00DF6A7A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«Прокати-не урони», «Подбрось-поймай», «Ударь по мячу»</w:t>
            </w: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«Поймай мяч», «Кто дальше?»,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быстрые»</w:t>
            </w: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«Весёлое соревнование», «Кто скорее?»</w:t>
            </w:r>
          </w:p>
        </w:tc>
        <w:tc>
          <w:tcPr>
            <w:tcW w:w="2977" w:type="dxa"/>
          </w:tcPr>
          <w:p w:rsidR="00DF6A7A" w:rsidRDefault="00DF6A7A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выполнять разнообразные движения и упражнения с гимнастической палкой</w:t>
            </w:r>
          </w:p>
        </w:tc>
        <w:tc>
          <w:tcPr>
            <w:tcW w:w="2176" w:type="dxa"/>
          </w:tcPr>
          <w:p w:rsidR="00DF6A7A" w:rsidRDefault="00DF6A7A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Мячи</w:t>
            </w: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</w:t>
            </w: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E0" w:rsidTr="00E04780">
        <w:tc>
          <w:tcPr>
            <w:tcW w:w="1743" w:type="dxa"/>
          </w:tcPr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710" w:type="dxa"/>
          </w:tcPr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вы, сани, мои сани!»</w:t>
            </w: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«Эстафета пассажиров», «Собери флажки»</w:t>
            </w: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«Черепахи», «Мяч капитану»</w:t>
            </w: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«Передача мяча в шеренге», «Эстафета с мячом»</w:t>
            </w: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«Точно в цель», «Ловкие ребята»</w:t>
            </w:r>
          </w:p>
        </w:tc>
        <w:tc>
          <w:tcPr>
            <w:tcW w:w="2977" w:type="dxa"/>
          </w:tcPr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у детей активность, самостоятельность, инициативу</w:t>
            </w:r>
          </w:p>
        </w:tc>
        <w:tc>
          <w:tcPr>
            <w:tcW w:w="2176" w:type="dxa"/>
          </w:tcPr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E0" w:rsidRDefault="009743E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Рули, кегли, мячи, обручи, канат, флажки</w:t>
            </w: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 </w:t>
            </w: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большого диаметра</w:t>
            </w: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кегли, мячи</w:t>
            </w: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23" w:rsidTr="00E04780">
        <w:tc>
          <w:tcPr>
            <w:tcW w:w="1743" w:type="dxa"/>
          </w:tcPr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10" w:type="dxa"/>
          </w:tcPr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весёлые деньки»</w:t>
            </w: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свою пару», «Шаги-великаны»</w:t>
            </w: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«Снежинки», «Скок-поскок»</w:t>
            </w: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пространстве преодолевать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трудности, препятствия, помогать друг другу</w:t>
            </w: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метко</w:t>
            </w:r>
            <w:r w:rsidR="00335ECF">
              <w:rPr>
                <w:rFonts w:ascii="Times New Roman" w:hAnsi="Times New Roman" w:cs="Times New Roman"/>
                <w:sz w:val="28"/>
                <w:szCs w:val="28"/>
              </w:rPr>
              <w:t>сть,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оординацию в пространстве </w:t>
            </w:r>
          </w:p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ориентироваться </w:t>
            </w:r>
            <w:r w:rsidR="00335ECF">
              <w:rPr>
                <w:rFonts w:ascii="Times New Roman" w:hAnsi="Times New Roman" w:cs="Times New Roman"/>
                <w:sz w:val="28"/>
                <w:szCs w:val="28"/>
              </w:rPr>
              <w:t>в пространстве, быстро реагировать на сигнал.</w:t>
            </w: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ранее изученные навыки</w:t>
            </w:r>
          </w:p>
        </w:tc>
        <w:tc>
          <w:tcPr>
            <w:tcW w:w="2176" w:type="dxa"/>
          </w:tcPr>
          <w:p w:rsidR="00F96F23" w:rsidRDefault="00F96F23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палки, мячи большого диаметра, клюшки</w:t>
            </w:r>
          </w:p>
        </w:tc>
      </w:tr>
      <w:tr w:rsidR="00335ECF" w:rsidTr="00E04780">
        <w:tc>
          <w:tcPr>
            <w:tcW w:w="1743" w:type="dxa"/>
          </w:tcPr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710" w:type="dxa"/>
          </w:tcPr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мяч»</w:t>
            </w: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Треугольник», «Ловкие ребята»</w:t>
            </w: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«Достань  игрушку», «Кто быстрее?»</w:t>
            </w: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«Мячом в цель», «Поезд»</w:t>
            </w: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 через сетку»</w:t>
            </w:r>
          </w:p>
        </w:tc>
        <w:tc>
          <w:tcPr>
            <w:tcW w:w="2977" w:type="dxa"/>
          </w:tcPr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сохранять равновесие,</w:t>
            </w: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Координацию, ловкость движений, глазомер</w:t>
            </w: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действовать в коллективе слаженно и дружно</w:t>
            </w:r>
          </w:p>
        </w:tc>
        <w:tc>
          <w:tcPr>
            <w:tcW w:w="2176" w:type="dxa"/>
          </w:tcPr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Погремушки, мяч</w:t>
            </w: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Мишень, мячи</w:t>
            </w: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Волейбольная сетка, мячи большого диаметра</w:t>
            </w:r>
          </w:p>
        </w:tc>
      </w:tr>
      <w:tr w:rsidR="00335ECF" w:rsidTr="00E04780">
        <w:tc>
          <w:tcPr>
            <w:tcW w:w="1743" w:type="dxa"/>
          </w:tcPr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10" w:type="dxa"/>
          </w:tcPr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3804">
              <w:rPr>
                <w:rFonts w:ascii="Times New Roman" w:hAnsi="Times New Roman" w:cs="Times New Roman"/>
                <w:sz w:val="28"/>
                <w:szCs w:val="28"/>
              </w:rPr>
              <w:t>Здравствуй, 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«Лягушки и цапля», «Лиса и куры»</w:t>
            </w: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«Лягушки и цапля»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«Лиса и куры» (усложнение 2-3 водящих)</w:t>
            </w: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«Попрыгунчик», «Волк во рву»</w:t>
            </w: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«Прыгуны», «Волк во рву» (усложнение 2-3 водящих)</w:t>
            </w:r>
          </w:p>
        </w:tc>
        <w:tc>
          <w:tcPr>
            <w:tcW w:w="2977" w:type="dxa"/>
          </w:tcPr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движения со скакалкой, упражнять в прыжках</w:t>
            </w: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335ECF" w:rsidRDefault="00335ECF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</w:t>
            </w: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</w:t>
            </w: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</w:tr>
      <w:tr w:rsidR="003B3804" w:rsidTr="00E04780">
        <w:tc>
          <w:tcPr>
            <w:tcW w:w="1743" w:type="dxa"/>
          </w:tcPr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710" w:type="dxa"/>
          </w:tcPr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«Городки»</w:t>
            </w: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«Городки»</w:t>
            </w: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«Забор», «Бочка»</w:t>
            </w: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«Сбей кеглю», «Кто дальше бросит?»</w:t>
            </w: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80" w:rsidRDefault="00E0478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«Колодец», «Письмо»</w:t>
            </w: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старинной народной игрой, с фигурами игры. Научить</w:t>
            </w:r>
            <w:r w:rsidR="00E04780">
              <w:rPr>
                <w:rFonts w:ascii="Times New Roman" w:hAnsi="Times New Roman" w:cs="Times New Roman"/>
                <w:sz w:val="28"/>
                <w:szCs w:val="28"/>
              </w:rPr>
              <w:t xml:space="preserve"> детей 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осать биту с боку</w:t>
            </w: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80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точно действовать с битой, развивать</w:t>
            </w:r>
            <w:r w:rsidR="00E04780">
              <w:rPr>
                <w:rFonts w:ascii="Times New Roman" w:hAnsi="Times New Roman" w:cs="Times New Roman"/>
                <w:sz w:val="28"/>
                <w:szCs w:val="28"/>
              </w:rPr>
              <w:t xml:space="preserve"> глазомер</w:t>
            </w:r>
          </w:p>
          <w:p w:rsidR="00E04780" w:rsidRDefault="00E04780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780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постройки фигур</w:t>
            </w:r>
          </w:p>
        </w:tc>
        <w:tc>
          <w:tcPr>
            <w:tcW w:w="2176" w:type="dxa"/>
          </w:tcPr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04" w:rsidRDefault="003B3804" w:rsidP="00FA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Городки, бита</w:t>
            </w:r>
          </w:p>
        </w:tc>
      </w:tr>
    </w:tbl>
    <w:p w:rsidR="00FA031B" w:rsidRDefault="00FA031B" w:rsidP="00FA0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031B" w:rsidRPr="00FA031B" w:rsidRDefault="00FA031B">
      <w:pPr>
        <w:rPr>
          <w:rFonts w:ascii="Times New Roman" w:hAnsi="Times New Roman" w:cs="Times New Roman"/>
          <w:sz w:val="28"/>
          <w:szCs w:val="28"/>
        </w:rPr>
      </w:pPr>
    </w:p>
    <w:sectPr w:rsidR="00FA031B" w:rsidRPr="00FA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1B"/>
    <w:rsid w:val="00335ECF"/>
    <w:rsid w:val="003B3804"/>
    <w:rsid w:val="0069126B"/>
    <w:rsid w:val="009743E0"/>
    <w:rsid w:val="009F5FB1"/>
    <w:rsid w:val="00B83B19"/>
    <w:rsid w:val="00DD09D0"/>
    <w:rsid w:val="00DF6A7A"/>
    <w:rsid w:val="00E04780"/>
    <w:rsid w:val="00F96F23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2023-03-11T09:55:00Z</dcterms:created>
  <dcterms:modified xsi:type="dcterms:W3CDTF">2023-03-11T18:55:00Z</dcterms:modified>
</cp:coreProperties>
</file>